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FA" w:rsidRDefault="006336FA" w:rsidP="006336FA">
      <w:pPr>
        <w:jc w:val="center"/>
      </w:pPr>
      <w:r>
        <w:t>Bedias, Texas City Council</w:t>
      </w:r>
    </w:p>
    <w:p w:rsidR="006336FA" w:rsidRDefault="006336FA" w:rsidP="006336FA">
      <w:pPr>
        <w:jc w:val="center"/>
      </w:pPr>
      <w:r>
        <w:t xml:space="preserve"> September </w:t>
      </w:r>
      <w:r w:rsidR="00CC2D0C">
        <w:t>29</w:t>
      </w:r>
      <w:r>
        <w:t>, 2025</w:t>
      </w:r>
    </w:p>
    <w:p w:rsidR="006336FA" w:rsidRDefault="006336FA" w:rsidP="006336FA">
      <w:r>
        <w:t>State of Texas</w:t>
      </w:r>
    </w:p>
    <w:p w:rsidR="006336FA" w:rsidRDefault="006336FA" w:rsidP="006336FA">
      <w:r>
        <w:t>Grimes County</w:t>
      </w:r>
    </w:p>
    <w:p w:rsidR="006336FA" w:rsidRDefault="006336FA" w:rsidP="006336FA">
      <w:r>
        <w:t>The Bedias City Council held a r</w:t>
      </w:r>
      <w:r w:rsidR="00CC2D0C">
        <w:t>egular meeting on Monday September 29</w:t>
      </w:r>
      <w:r w:rsidR="003C18F0">
        <w:t>, 2025 at 6:15</w:t>
      </w:r>
      <w:r>
        <w:t xml:space="preserve"> pm</w:t>
      </w:r>
      <w:r w:rsidR="003C18F0">
        <w:t xml:space="preserve"> due to the Special Meeting for the Tax Rate which was held from 6:00pm to 6:15pm</w:t>
      </w:r>
      <w:r>
        <w:t xml:space="preserve">.  Mayor Gwen Boullion presided.  Present were City Councilman Walter Rogers, Mayor Pro Tem </w:t>
      </w:r>
      <w:r w:rsidR="00CC2D0C">
        <w:t>Robert Upchurch, City Councilman Ray Curtis and</w:t>
      </w:r>
      <w:r>
        <w:t xml:space="preserve"> City Councilman Randall Richards.  Ci</w:t>
      </w:r>
      <w:r w:rsidR="00CC2D0C">
        <w:t xml:space="preserve">ty Councilman Manuel Michel was </w:t>
      </w:r>
      <w:r>
        <w:t>absent.</w:t>
      </w:r>
    </w:p>
    <w:p w:rsidR="006336FA" w:rsidRDefault="006336FA" w:rsidP="006336FA">
      <w:r>
        <w:rPr>
          <w:u w:val="single"/>
        </w:rPr>
        <w:t xml:space="preserve">Minutes: </w:t>
      </w:r>
      <w:r w:rsidR="00CC2D0C">
        <w:t xml:space="preserve"> City Councilman Walter Rogers</w:t>
      </w:r>
      <w:r>
        <w:t xml:space="preserve"> </w:t>
      </w:r>
      <w:r w:rsidR="00CC2D0C">
        <w:t>made a motion to accept the August</w:t>
      </w:r>
      <w:r w:rsidR="00085879">
        <w:t xml:space="preserve"> 2025 minutes as amended</w:t>
      </w:r>
      <w:bookmarkStart w:id="0" w:name="_GoBack"/>
      <w:bookmarkEnd w:id="0"/>
      <w:r w:rsidR="00CC2D0C">
        <w:t>. Second was offered by Mayor Pro Tem Robert</w:t>
      </w:r>
      <w:r w:rsidR="003C18F0">
        <w:t xml:space="preserve"> Upchurch</w:t>
      </w:r>
      <w:r>
        <w:t>. Motion carried unanimously.</w:t>
      </w:r>
    </w:p>
    <w:p w:rsidR="006336FA" w:rsidRDefault="006336FA" w:rsidP="006336FA">
      <w:r>
        <w:rPr>
          <w:u w:val="single"/>
        </w:rPr>
        <w:t xml:space="preserve">Financial: </w:t>
      </w:r>
      <w:r>
        <w:t xml:space="preserve">   Mayor Pro Tem Robert Upchurch </w:t>
      </w:r>
      <w:r w:rsidR="003C18F0">
        <w:t>made a motion to accept the August</w:t>
      </w:r>
      <w:r>
        <w:t xml:space="preserve"> 2025 financials as presented.  Second was offered by City Councilman Walter Rogers.  Motion carried unanimously.</w:t>
      </w:r>
    </w:p>
    <w:p w:rsidR="006336FA" w:rsidRDefault="006336FA" w:rsidP="006336FA">
      <w:r>
        <w:rPr>
          <w:u w:val="single"/>
        </w:rPr>
        <w:t xml:space="preserve">Waste Water:  </w:t>
      </w:r>
      <w:r w:rsidR="003C18F0">
        <w:t xml:space="preserve"> Mayor Gwen Boullion stated the TDA grant is not co</w:t>
      </w:r>
      <w:r w:rsidR="00757C1A">
        <w:t>mpleted yet du</w:t>
      </w:r>
      <w:r w:rsidR="00BC6571">
        <w:t>e to waiting on a change order to go through for adding in check valves on the generators to be covered under the grant.</w:t>
      </w:r>
    </w:p>
    <w:p w:rsidR="006336FA" w:rsidRDefault="006336FA" w:rsidP="006336FA">
      <w:r>
        <w:rPr>
          <w:u w:val="single"/>
        </w:rPr>
        <w:t xml:space="preserve">Texas General Land Office State Action Plan (Harvey Reallocation Grant): </w:t>
      </w:r>
      <w:r>
        <w:t xml:space="preserve"> Mayor stated this grant will pave</w:t>
      </w:r>
      <w:r w:rsidR="0042020F">
        <w:t xml:space="preserve"> West Main Loop</w:t>
      </w:r>
      <w:r w:rsidR="00757C1A">
        <w:t>. The Mayor also stated a</w:t>
      </w:r>
      <w:r w:rsidR="0042020F">
        <w:t>round November or December 2025 the bidding will start on this gran</w:t>
      </w:r>
      <w:r w:rsidR="00757C1A">
        <w:t>t and</w:t>
      </w:r>
      <w:r w:rsidR="0042020F">
        <w:t xml:space="preserve"> the pavi</w:t>
      </w:r>
      <w:r w:rsidR="00757C1A">
        <w:t xml:space="preserve">ng on these roads should begin </w:t>
      </w:r>
      <w:r w:rsidR="0042020F">
        <w:t>at the end of March.</w:t>
      </w:r>
    </w:p>
    <w:p w:rsidR="006336FA" w:rsidRDefault="006336FA" w:rsidP="006336FA">
      <w:r>
        <w:rPr>
          <w:u w:val="single"/>
        </w:rPr>
        <w:t>American Rescue Plan Act 2021:</w:t>
      </w:r>
      <w:r>
        <w:t xml:space="preserve">  Ma</w:t>
      </w:r>
      <w:r w:rsidR="00757C1A">
        <w:t>yor Gwen Boullion stated that this grant’s funds are the funds that have been being used to move the City’s sanitary lines in town to get them out of the ditch lines</w:t>
      </w:r>
      <w:r>
        <w:t>. The Mayor also stat</w:t>
      </w:r>
      <w:r w:rsidR="00757C1A">
        <w:t xml:space="preserve">ed that this grant’s funds are down to $7,000 as of now and the Mayor stated she is not quite sure yet if there are any more sanitary lines to be moved at this point. </w:t>
      </w:r>
    </w:p>
    <w:p w:rsidR="006336FA" w:rsidRDefault="006336FA" w:rsidP="006336FA">
      <w:r>
        <w:rPr>
          <w:u w:val="single"/>
        </w:rPr>
        <w:t xml:space="preserve">TDA-GO:  </w:t>
      </w:r>
      <w:r w:rsidR="00757C1A">
        <w:rPr>
          <w:u w:val="single"/>
        </w:rPr>
        <w:t xml:space="preserve">:  </w:t>
      </w:r>
      <w:r w:rsidR="00757C1A">
        <w:t xml:space="preserve"> Mayor Gwen Boullion stated the TDA grant is not completed yet due to a change order that had to be placed for adding the check valves in the grant. The Mayor stated she is still waiting for TDA to approve the change order.</w:t>
      </w:r>
    </w:p>
    <w:p w:rsidR="006336FA" w:rsidRDefault="006336FA" w:rsidP="006336FA">
      <w:r>
        <w:rPr>
          <w:u w:val="single"/>
        </w:rPr>
        <w:t xml:space="preserve">CDBG MIT MOD:  </w:t>
      </w:r>
      <w:r>
        <w:t xml:space="preserve">Mayor Gwen Boullion stated the contract for this grant has been signed and have finished the Pre Construction meeting but the Engineers are still working out details so construction can not start until that part is finished.  This grant’s funds will cover the expense for roads and drainage that MIT grant will not cover. </w:t>
      </w:r>
    </w:p>
    <w:p w:rsidR="006336FA" w:rsidRDefault="006336FA" w:rsidP="006336FA">
      <w:r>
        <w:rPr>
          <w:u w:val="single"/>
        </w:rPr>
        <w:t xml:space="preserve">CDBG MIT: </w:t>
      </w:r>
      <w:r>
        <w:t xml:space="preserve"> The Mayor stated the MIT is in progress right n</w:t>
      </w:r>
      <w:r w:rsidR="00BC6571">
        <w:t xml:space="preserve">ow and Texas Materials will start spraying the oil mix on the roads tomorrow, Tuesday September 30, 2025. The oil being sprayed will start on Magnolia Street and the construction crew went around to residents on that street and let them know when they spray the oil mix, the road </w:t>
      </w:r>
      <w:r w:rsidR="005A6F75">
        <w:t>cannot</w:t>
      </w:r>
      <w:r w:rsidR="00BC6571">
        <w:t xml:space="preserve"> be driven on for at least one hour</w:t>
      </w:r>
      <w:r w:rsidR="005A6F75">
        <w:t>. Mayor Pro Tem Robert Upchurch voiced his concerns involving culverts in the future after the MIT grant is finished and asked about a Permit and Ordinance for culverts in the future so the City does not run into the same issues again. The Mayor Gwen Boullion stated she is already in the process of working on a Permit and Ordinance.</w:t>
      </w:r>
    </w:p>
    <w:p w:rsidR="006336FA" w:rsidRDefault="006336FA" w:rsidP="006336FA">
      <w:pPr>
        <w:rPr>
          <w:b/>
          <w:bCs/>
          <w:u w:val="single"/>
        </w:rPr>
      </w:pPr>
    </w:p>
    <w:p w:rsidR="006336FA" w:rsidRDefault="006336FA" w:rsidP="006336FA">
      <w:pPr>
        <w:rPr>
          <w:b/>
          <w:bCs/>
          <w:u w:val="single"/>
        </w:rPr>
      </w:pPr>
      <w:r>
        <w:rPr>
          <w:b/>
          <w:bCs/>
          <w:u w:val="single"/>
        </w:rPr>
        <w:t>New Business:</w:t>
      </w:r>
    </w:p>
    <w:p w:rsidR="006336FA" w:rsidRDefault="008B6F63" w:rsidP="006336FA">
      <w:pPr>
        <w:rPr>
          <w:bCs/>
        </w:rPr>
      </w:pPr>
      <w:r>
        <w:rPr>
          <w:bCs/>
          <w:u w:val="single"/>
        </w:rPr>
        <w:t xml:space="preserve">Adopt 2025 Tax </w:t>
      </w:r>
      <w:proofErr w:type="gramStart"/>
      <w:r>
        <w:rPr>
          <w:bCs/>
          <w:u w:val="single"/>
        </w:rPr>
        <w:t>Rate(</w:t>
      </w:r>
      <w:proofErr w:type="gramEnd"/>
      <w:r>
        <w:rPr>
          <w:bCs/>
          <w:u w:val="single"/>
        </w:rPr>
        <w:t>Ordinance #75)</w:t>
      </w:r>
      <w:r w:rsidR="006336FA">
        <w:rPr>
          <w:bCs/>
          <w:u w:val="single"/>
        </w:rPr>
        <w:t>:</w:t>
      </w:r>
      <w:r>
        <w:rPr>
          <w:bCs/>
        </w:rPr>
        <w:t xml:space="preserve">   The new 2025 Tax Rate was presented to the Council</w:t>
      </w:r>
      <w:r w:rsidR="006336FA">
        <w:rPr>
          <w:bCs/>
        </w:rPr>
        <w:t>.</w:t>
      </w:r>
      <w:r>
        <w:rPr>
          <w:bCs/>
        </w:rPr>
        <w:t xml:space="preserve"> Mayor Pro Tem Robert Upchurch made a motion to accept and adopt the 2025 Tax Rate and pass Ordinance #75. </w:t>
      </w:r>
      <w:r w:rsidR="006336FA">
        <w:rPr>
          <w:bCs/>
        </w:rPr>
        <w:t>Second was offered by City Councilman Walter Rogers. Motion carried unanimously.</w:t>
      </w:r>
    </w:p>
    <w:p w:rsidR="006336FA" w:rsidRDefault="008B6F63" w:rsidP="006336FA">
      <w:pPr>
        <w:rPr>
          <w:bCs/>
        </w:rPr>
      </w:pPr>
      <w:r>
        <w:rPr>
          <w:bCs/>
          <w:u w:val="single"/>
        </w:rPr>
        <w:t>Adopt 2025-2026 Budget</w:t>
      </w:r>
      <w:r w:rsidR="006336FA">
        <w:rPr>
          <w:bCs/>
          <w:u w:val="single"/>
        </w:rPr>
        <w:t>:</w:t>
      </w:r>
      <w:r>
        <w:rPr>
          <w:bCs/>
        </w:rPr>
        <w:t xml:space="preserve">  The 2025-2026 Budget was presented to the Council</w:t>
      </w:r>
      <w:r w:rsidR="006336FA">
        <w:rPr>
          <w:bCs/>
        </w:rPr>
        <w:t xml:space="preserve">. </w:t>
      </w:r>
      <w:r>
        <w:rPr>
          <w:bCs/>
        </w:rPr>
        <w:t xml:space="preserve">Mayor Pro Tem Robert Upchurch made a motion to accept the 2025-2026 Budget as amended. </w:t>
      </w:r>
      <w:r w:rsidR="006336FA">
        <w:rPr>
          <w:bCs/>
        </w:rPr>
        <w:t>Second was off</w:t>
      </w:r>
      <w:r>
        <w:rPr>
          <w:bCs/>
        </w:rPr>
        <w:t>ered by Councilman Randall Richards</w:t>
      </w:r>
      <w:r w:rsidR="006336FA">
        <w:rPr>
          <w:bCs/>
        </w:rPr>
        <w:t>. Motion carried unanimously.</w:t>
      </w:r>
    </w:p>
    <w:p w:rsidR="009E40E9" w:rsidRDefault="008B6F63" w:rsidP="009E40E9">
      <w:pPr>
        <w:rPr>
          <w:bCs/>
        </w:rPr>
      </w:pPr>
      <w:r>
        <w:rPr>
          <w:bCs/>
          <w:u w:val="single"/>
        </w:rPr>
        <w:t>Approve Invoice’s</w:t>
      </w:r>
      <w:r w:rsidR="006336FA">
        <w:rPr>
          <w:bCs/>
          <w:u w:val="single"/>
        </w:rPr>
        <w:t xml:space="preserve">: </w:t>
      </w:r>
      <w:r w:rsidR="009E40E9">
        <w:rPr>
          <w:bCs/>
        </w:rPr>
        <w:t>Per Seidel Schroeder the City Council voted on a limit of $5,000.00 to be spent without having to have a called meeting for emergency spending.</w:t>
      </w:r>
    </w:p>
    <w:p w:rsidR="006336FA" w:rsidRDefault="006336FA" w:rsidP="006336FA">
      <w:pPr>
        <w:rPr>
          <w:bCs/>
        </w:rPr>
      </w:pPr>
      <w:r>
        <w:rPr>
          <w:bCs/>
        </w:rPr>
        <w:t xml:space="preserve"> </w:t>
      </w:r>
      <w:r w:rsidR="009E40E9">
        <w:rPr>
          <w:bCs/>
        </w:rPr>
        <w:t>The</w:t>
      </w:r>
      <w:r w:rsidR="008B6F63">
        <w:rPr>
          <w:bCs/>
        </w:rPr>
        <w:t xml:space="preserve"> </w:t>
      </w:r>
      <w:r w:rsidR="009E40E9">
        <w:rPr>
          <w:bCs/>
        </w:rPr>
        <w:t>invoices</w:t>
      </w:r>
      <w:r w:rsidR="008B6F63">
        <w:rPr>
          <w:bCs/>
        </w:rPr>
        <w:t xml:space="preserve"> from McWilliams for $7,500</w:t>
      </w:r>
      <w:r w:rsidR="009E40E9">
        <w:rPr>
          <w:bCs/>
        </w:rPr>
        <w:t>.00 and $6,695.00 that were already approved by texts to the City Councilman were presente</w:t>
      </w:r>
      <w:r w:rsidR="00462608">
        <w:rPr>
          <w:bCs/>
        </w:rPr>
        <w:t>d.</w:t>
      </w:r>
      <w:r w:rsidR="009E40E9">
        <w:rPr>
          <w:bCs/>
        </w:rPr>
        <w:t xml:space="preserve"> City Councilman Randall Richards made a motion to accept these invoices. Second was offered by City Councilman Ray Curtis. Motion carried unanimously.</w:t>
      </w:r>
    </w:p>
    <w:p w:rsidR="006336FA" w:rsidRDefault="009E40E9" w:rsidP="006336FA">
      <w:pPr>
        <w:rPr>
          <w:bCs/>
        </w:rPr>
      </w:pPr>
      <w:r>
        <w:rPr>
          <w:bCs/>
          <w:u w:val="single"/>
        </w:rPr>
        <w:t>Discuss Bi-Annual Sewer Service Cleaning</w:t>
      </w:r>
      <w:r w:rsidR="006336FA">
        <w:rPr>
          <w:bCs/>
          <w:u w:val="single"/>
        </w:rPr>
        <w:t>:</w:t>
      </w:r>
      <w:r>
        <w:rPr>
          <w:bCs/>
        </w:rPr>
        <w:t xml:space="preserve">  </w:t>
      </w:r>
      <w:r w:rsidR="00396F98">
        <w:rPr>
          <w:bCs/>
        </w:rPr>
        <w:t xml:space="preserve">The Mayor Gwen Boullion presented to the Council that </w:t>
      </w:r>
      <w:r w:rsidR="00462608">
        <w:rPr>
          <w:bCs/>
        </w:rPr>
        <w:t>McWilliams</w:t>
      </w:r>
      <w:r w:rsidR="00396F98">
        <w:rPr>
          <w:bCs/>
        </w:rPr>
        <w:t xml:space="preserve"> will come out twice a year to jet lines and maintain the City’s sewer lines to prevent the amount of emergency spending that has happened in the last few months in the City. Mayor Pro Tem Robert Upchurch made a decision to table this offer for a while to let the City’s funds build back up.</w:t>
      </w:r>
    </w:p>
    <w:p w:rsidR="00396F98" w:rsidRDefault="00396F98" w:rsidP="006336FA">
      <w:pPr>
        <w:rPr>
          <w:bCs/>
        </w:rPr>
      </w:pPr>
      <w:r>
        <w:rPr>
          <w:bCs/>
          <w:u w:val="single"/>
        </w:rPr>
        <w:t xml:space="preserve">Audit Engagement Letter: </w:t>
      </w:r>
      <w:r>
        <w:rPr>
          <w:bCs/>
        </w:rPr>
        <w:t xml:space="preserve"> Mayor Gwen Boullion stated the City will have to go through a Single Audit for Fiscal Year 2024-2025 due to the amount of funds that have come through the City due to all the grants in progress or about to start. Seidel Schroeder, the City’s auditors, will be at City Hall for this in December. City Councilman Walter Rogers made a motion to accept the Single Audit as presented. Second was offered by City Councilman Ray Curtis. Motion carried unanimously. </w:t>
      </w:r>
    </w:p>
    <w:p w:rsidR="006336FA" w:rsidRDefault="00A3179A" w:rsidP="006336FA">
      <w:pPr>
        <w:rPr>
          <w:bCs/>
        </w:rPr>
      </w:pPr>
      <w:r>
        <w:rPr>
          <w:bCs/>
          <w:u w:val="single"/>
        </w:rPr>
        <w:t>Grimes County Appraisal District Board Elections:</w:t>
      </w:r>
      <w:r>
        <w:rPr>
          <w:bCs/>
        </w:rPr>
        <w:t xml:space="preserve"> The Election forms were presented to the Council but due to the forms being printed incorrectly this was tabled until next meeting. </w:t>
      </w:r>
    </w:p>
    <w:p w:rsidR="006336FA" w:rsidRDefault="006336FA" w:rsidP="006336FA"/>
    <w:p w:rsidR="006336FA" w:rsidRDefault="006336FA" w:rsidP="006336FA">
      <w:r>
        <w:t>There being no further business City Councilman Walter Rogers made a motion to adjourn.  Second was offered by t</w:t>
      </w:r>
      <w:r w:rsidR="00A3179A">
        <w:t>he City Councilman Randall Richards</w:t>
      </w:r>
      <w:r>
        <w:t>.  Motion carried unanimously</w:t>
      </w:r>
      <w:r w:rsidR="00A3179A">
        <w:t>.  The meeting adjourned at 7:00</w:t>
      </w:r>
      <w:r>
        <w:t xml:space="preserve"> pm.</w:t>
      </w:r>
    </w:p>
    <w:p w:rsidR="006336FA" w:rsidRDefault="006336FA" w:rsidP="006336FA">
      <w:pPr>
        <w:rPr>
          <w:bCs/>
          <w:u w:val="single"/>
        </w:rPr>
      </w:pPr>
    </w:p>
    <w:p w:rsidR="006336FA" w:rsidRDefault="006336FA" w:rsidP="006336FA">
      <w:r>
        <w:t>Respectfully Submitted by: ____________________________________ Date: _______________</w:t>
      </w:r>
    </w:p>
    <w:p w:rsidR="006336FA" w:rsidRDefault="006336FA" w:rsidP="006336FA">
      <w:r>
        <w:tab/>
      </w:r>
      <w:r>
        <w:tab/>
      </w:r>
      <w:r>
        <w:tab/>
      </w:r>
      <w:r>
        <w:tab/>
        <w:t xml:space="preserve">City Secretary </w:t>
      </w:r>
      <w:proofErr w:type="spellStart"/>
      <w:r>
        <w:t>Krissie</w:t>
      </w:r>
      <w:proofErr w:type="spellEnd"/>
      <w:r>
        <w:t xml:space="preserve"> Templeton</w:t>
      </w:r>
    </w:p>
    <w:p w:rsidR="006336FA" w:rsidRDefault="006336FA" w:rsidP="006336FA">
      <w:r>
        <w:t>Approved: ________________________________________________ Date: _________________</w:t>
      </w:r>
    </w:p>
    <w:p w:rsidR="006336FA" w:rsidRDefault="006336FA" w:rsidP="006336FA">
      <w:r>
        <w:tab/>
      </w:r>
      <w:r>
        <w:tab/>
      </w:r>
      <w:r>
        <w:tab/>
        <w:t>Mayor Gwen Boullion</w:t>
      </w:r>
    </w:p>
    <w:p w:rsidR="006336FA" w:rsidRDefault="006336FA" w:rsidP="006336FA"/>
    <w:p w:rsidR="006336FA" w:rsidRDefault="006336FA" w:rsidP="006336FA"/>
    <w:p w:rsidR="006336FA" w:rsidRDefault="006336FA" w:rsidP="006336FA"/>
    <w:p w:rsidR="006336FA" w:rsidRDefault="006336FA" w:rsidP="006336FA"/>
    <w:p w:rsidR="00ED0653" w:rsidRDefault="00085879"/>
    <w:sectPr w:rsidR="00ED0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33"/>
    <w:rsid w:val="00085879"/>
    <w:rsid w:val="000D5C52"/>
    <w:rsid w:val="00396F98"/>
    <w:rsid w:val="003C18F0"/>
    <w:rsid w:val="0042020F"/>
    <w:rsid w:val="00462608"/>
    <w:rsid w:val="0058030E"/>
    <w:rsid w:val="005A6F75"/>
    <w:rsid w:val="006336FA"/>
    <w:rsid w:val="00757C1A"/>
    <w:rsid w:val="008B6F63"/>
    <w:rsid w:val="009E40E9"/>
    <w:rsid w:val="00A0002D"/>
    <w:rsid w:val="00A24E33"/>
    <w:rsid w:val="00A3179A"/>
    <w:rsid w:val="00BC6571"/>
    <w:rsid w:val="00BD37AC"/>
    <w:rsid w:val="00CC2D0C"/>
    <w:rsid w:val="00F5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6FA"/>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6FA"/>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8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Bedias</dc:creator>
  <cp:keywords/>
  <dc:description/>
  <cp:lastModifiedBy>City of Bedias</cp:lastModifiedBy>
  <cp:revision>10</cp:revision>
  <dcterms:created xsi:type="dcterms:W3CDTF">2025-07-25T13:45:00Z</dcterms:created>
  <dcterms:modified xsi:type="dcterms:W3CDTF">2025-10-15T15:26:00Z</dcterms:modified>
</cp:coreProperties>
</file>